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6363" w14:textId="77777777" w:rsidR="007D0D8A" w:rsidRPr="007D0D8A" w:rsidRDefault="007D0D8A" w:rsidP="00DD1561">
      <w:pPr>
        <w:jc w:val="center"/>
        <w:rPr>
          <w:b/>
          <w:bCs/>
          <w:sz w:val="22"/>
          <w:szCs w:val="22"/>
        </w:rPr>
      </w:pPr>
      <w:r w:rsidRPr="007D0D8A">
        <w:rPr>
          <w:b/>
          <w:bCs/>
          <w:sz w:val="22"/>
          <w:szCs w:val="22"/>
        </w:rPr>
        <w:t>INFORMED CONSENT FOR INTRAORAL (OROPHARYNGEAL) MASSAGE</w:t>
      </w:r>
    </w:p>
    <w:p w14:paraId="475EA9F3" w14:textId="25538D16" w:rsidR="007D0D8A" w:rsidRPr="007D0D8A" w:rsidRDefault="007D0D8A" w:rsidP="00DD1561">
      <w:pPr>
        <w:jc w:val="center"/>
        <w:rPr>
          <w:i/>
          <w:iCs/>
          <w:sz w:val="22"/>
          <w:szCs w:val="22"/>
        </w:rPr>
      </w:pPr>
      <w:r w:rsidRPr="007D0D8A">
        <w:rPr>
          <w:i/>
          <w:iCs/>
          <w:sz w:val="22"/>
          <w:szCs w:val="22"/>
        </w:rPr>
        <w:t xml:space="preserve">Tennessee Licensed Massage Therapist </w:t>
      </w:r>
      <w:r w:rsidRPr="007D0D8A">
        <w:rPr>
          <w:b/>
          <w:bCs/>
          <w:i/>
          <w:iCs/>
          <w:sz w:val="22"/>
          <w:szCs w:val="22"/>
        </w:rPr>
        <w:t>License #15398</w:t>
      </w:r>
    </w:p>
    <w:p w14:paraId="518AFA06" w14:textId="12EF9DD9" w:rsidR="007D0D8A" w:rsidRPr="007D0D8A" w:rsidRDefault="007D0D8A" w:rsidP="00E33A13">
      <w:pPr>
        <w:spacing w:line="480" w:lineRule="auto"/>
        <w:rPr>
          <w:sz w:val="22"/>
          <w:szCs w:val="22"/>
        </w:rPr>
      </w:pPr>
      <w:r w:rsidRPr="007D0D8A">
        <w:rPr>
          <w:b/>
          <w:bCs/>
          <w:sz w:val="22"/>
          <w:szCs w:val="22"/>
        </w:rPr>
        <w:t>Client Name:</w:t>
      </w:r>
      <w:r w:rsidRPr="007D0D8A">
        <w:rPr>
          <w:sz w:val="22"/>
          <w:szCs w:val="22"/>
        </w:rPr>
        <w:t xml:space="preserve"> ___________________________</w:t>
      </w:r>
      <w:r w:rsidR="00DD1561">
        <w:rPr>
          <w:sz w:val="22"/>
          <w:szCs w:val="22"/>
        </w:rPr>
        <w:tab/>
      </w:r>
      <w:r w:rsidR="00DD1561">
        <w:rPr>
          <w:sz w:val="22"/>
          <w:szCs w:val="22"/>
        </w:rPr>
        <w:tab/>
      </w:r>
      <w:r w:rsidR="00DD1561">
        <w:rPr>
          <w:sz w:val="22"/>
          <w:szCs w:val="22"/>
        </w:rPr>
        <w:tab/>
      </w:r>
      <w:r w:rsidR="00DD1561">
        <w:rPr>
          <w:sz w:val="22"/>
          <w:szCs w:val="22"/>
        </w:rPr>
        <w:tab/>
      </w:r>
      <w:r w:rsidRPr="007D0D8A">
        <w:rPr>
          <w:b/>
          <w:bCs/>
          <w:sz w:val="22"/>
          <w:szCs w:val="22"/>
        </w:rPr>
        <w:t>Date:</w:t>
      </w:r>
      <w:r w:rsidRPr="007D0D8A">
        <w:rPr>
          <w:sz w:val="22"/>
          <w:szCs w:val="22"/>
        </w:rPr>
        <w:t xml:space="preserve"> _________________________________</w:t>
      </w:r>
    </w:p>
    <w:p w14:paraId="0E0638DA" w14:textId="2D1101E1" w:rsidR="007D0D8A" w:rsidRPr="00E33A13" w:rsidRDefault="007D0D8A" w:rsidP="007D0D8A">
      <w:pPr>
        <w:rPr>
          <w:b/>
          <w:bCs/>
          <w:sz w:val="22"/>
          <w:szCs w:val="22"/>
        </w:rPr>
      </w:pPr>
      <w:r w:rsidRPr="007D0D8A">
        <w:rPr>
          <w:b/>
          <w:bCs/>
          <w:sz w:val="22"/>
          <w:szCs w:val="22"/>
        </w:rPr>
        <w:t xml:space="preserve">1. Tennessee Law: </w:t>
      </w:r>
      <w:r w:rsidRPr="007D0D8A">
        <w:rPr>
          <w:sz w:val="22"/>
          <w:szCs w:val="22"/>
        </w:rPr>
        <w:t xml:space="preserve">Tennessee massage therapy rules require written consent before performing intraoral work. The </w:t>
      </w:r>
      <w:r w:rsidRPr="00D2548D">
        <w:rPr>
          <w:sz w:val="22"/>
          <w:szCs w:val="22"/>
        </w:rPr>
        <w:t>applicable rule states: “Respect the client’s right to treatment with informed and voluntary consent by obtaining and recording informed voluntary written consent of the client, or client’s advocate, before performing:</w:t>
      </w:r>
      <w:r w:rsidRPr="007D0D8A">
        <w:rPr>
          <w:b/>
          <w:bCs/>
          <w:sz w:val="22"/>
          <w:szCs w:val="22"/>
        </w:rPr>
        <w:br/>
        <w:t>…</w:t>
      </w:r>
      <w:r w:rsidRPr="007D0D8A">
        <w:rPr>
          <w:b/>
          <w:bCs/>
          <w:sz w:val="22"/>
          <w:szCs w:val="22"/>
        </w:rPr>
        <w:br/>
        <w:t>2. Therapeutic treatments in the oropharynx.”</w:t>
      </w:r>
      <w:r w:rsidRPr="007D0D8A">
        <w:rPr>
          <w:sz w:val="22"/>
          <w:szCs w:val="22"/>
        </w:rPr>
        <w:t xml:space="preserve"> — </w:t>
      </w:r>
      <w:r w:rsidRPr="007D0D8A">
        <w:rPr>
          <w:i/>
          <w:iCs/>
          <w:sz w:val="22"/>
          <w:szCs w:val="22"/>
        </w:rPr>
        <w:t>Tennessee Rule 0870-01-.19(1)(p)2</w:t>
      </w:r>
    </w:p>
    <w:p w14:paraId="1C2B3AFE" w14:textId="266A29A5" w:rsidR="007D0D8A" w:rsidRPr="00D2548D" w:rsidRDefault="007D0D8A" w:rsidP="007D0D8A">
      <w:pPr>
        <w:rPr>
          <w:sz w:val="22"/>
          <w:szCs w:val="22"/>
        </w:rPr>
      </w:pPr>
      <w:r w:rsidRPr="007D0D8A">
        <w:rPr>
          <w:b/>
          <w:bCs/>
          <w:sz w:val="22"/>
          <w:szCs w:val="22"/>
        </w:rPr>
        <w:t xml:space="preserve">2. What This Means: </w:t>
      </w:r>
      <w:r w:rsidRPr="007D0D8A">
        <w:rPr>
          <w:sz w:val="22"/>
          <w:szCs w:val="22"/>
        </w:rPr>
        <w:t xml:space="preserve">“Intraoral massage” is hands-on therapeutic work that involves </w:t>
      </w:r>
      <w:r w:rsidRPr="00D2548D">
        <w:rPr>
          <w:sz w:val="22"/>
          <w:szCs w:val="22"/>
        </w:rPr>
        <w:t>placing gloved fingers inside the mouth to treat muscles of the jaw, face, tongue, and surrounding structures.</w:t>
      </w:r>
      <w:r w:rsidRPr="00D2548D">
        <w:rPr>
          <w:sz w:val="22"/>
          <w:szCs w:val="22"/>
        </w:rPr>
        <w:br/>
        <w:t>Because this work occurs inside the mouth and throat area (the oropharynx), Tennessee law requires that you:</w:t>
      </w:r>
    </w:p>
    <w:p w14:paraId="4182DF61" w14:textId="77777777" w:rsidR="007D0D8A" w:rsidRPr="00D2548D" w:rsidRDefault="007D0D8A" w:rsidP="007D0D8A">
      <w:pPr>
        <w:numPr>
          <w:ilvl w:val="0"/>
          <w:numId w:val="2"/>
        </w:numPr>
        <w:rPr>
          <w:sz w:val="22"/>
          <w:szCs w:val="22"/>
        </w:rPr>
      </w:pPr>
      <w:r w:rsidRPr="00D2548D">
        <w:rPr>
          <w:sz w:val="22"/>
          <w:szCs w:val="22"/>
        </w:rPr>
        <w:t>Understand what the technique involves</w:t>
      </w:r>
    </w:p>
    <w:p w14:paraId="54C057CD" w14:textId="77777777" w:rsidR="007D0D8A" w:rsidRPr="00D2548D" w:rsidRDefault="007D0D8A" w:rsidP="007D0D8A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D2548D">
        <w:rPr>
          <w:sz w:val="22"/>
          <w:szCs w:val="22"/>
        </w:rPr>
        <w:t>Have the opportunity to</w:t>
      </w:r>
      <w:proofErr w:type="gramEnd"/>
      <w:r w:rsidRPr="00D2548D">
        <w:rPr>
          <w:sz w:val="22"/>
          <w:szCs w:val="22"/>
        </w:rPr>
        <w:t xml:space="preserve"> ask questions</w:t>
      </w:r>
    </w:p>
    <w:p w14:paraId="71F5479C" w14:textId="77777777" w:rsidR="007D0D8A" w:rsidRPr="00D2548D" w:rsidRDefault="007D0D8A" w:rsidP="007D0D8A">
      <w:pPr>
        <w:numPr>
          <w:ilvl w:val="0"/>
          <w:numId w:val="2"/>
        </w:numPr>
        <w:rPr>
          <w:sz w:val="22"/>
          <w:szCs w:val="22"/>
        </w:rPr>
      </w:pPr>
      <w:r w:rsidRPr="00D2548D">
        <w:rPr>
          <w:sz w:val="22"/>
          <w:szCs w:val="22"/>
        </w:rPr>
        <w:t xml:space="preserve">Freely choose </w:t>
      </w:r>
      <w:proofErr w:type="gramStart"/>
      <w:r w:rsidRPr="00D2548D">
        <w:rPr>
          <w:sz w:val="22"/>
          <w:szCs w:val="22"/>
        </w:rPr>
        <w:t>whether or not</w:t>
      </w:r>
      <w:proofErr w:type="gramEnd"/>
      <w:r w:rsidRPr="00D2548D">
        <w:rPr>
          <w:sz w:val="22"/>
          <w:szCs w:val="22"/>
        </w:rPr>
        <w:t xml:space="preserve"> to receive this work</w:t>
      </w:r>
    </w:p>
    <w:p w14:paraId="69C91A57" w14:textId="77777777" w:rsidR="007D0D8A" w:rsidRPr="00D2548D" w:rsidRDefault="007D0D8A" w:rsidP="007D0D8A">
      <w:pPr>
        <w:numPr>
          <w:ilvl w:val="0"/>
          <w:numId w:val="2"/>
        </w:numPr>
        <w:rPr>
          <w:sz w:val="22"/>
          <w:szCs w:val="22"/>
        </w:rPr>
      </w:pPr>
      <w:r w:rsidRPr="00D2548D">
        <w:rPr>
          <w:sz w:val="22"/>
          <w:szCs w:val="22"/>
        </w:rPr>
        <w:t>Give written permission before treatment begins</w:t>
      </w:r>
    </w:p>
    <w:p w14:paraId="39F27534" w14:textId="3389F50A" w:rsidR="007D0D8A" w:rsidRPr="007D0D8A" w:rsidRDefault="007D0D8A" w:rsidP="007D0D8A">
      <w:pPr>
        <w:rPr>
          <w:sz w:val="22"/>
          <w:szCs w:val="22"/>
        </w:rPr>
      </w:pPr>
      <w:r w:rsidRPr="00D2548D">
        <w:rPr>
          <w:sz w:val="22"/>
          <w:szCs w:val="22"/>
        </w:rPr>
        <w:t>You may decline or stop this treatment at any time, even after giving consent, without penalty or loss of care.</w:t>
      </w:r>
    </w:p>
    <w:p w14:paraId="5EADBDF6" w14:textId="77777777" w:rsidR="00EC45CA" w:rsidRPr="00EC45CA" w:rsidRDefault="00EC45CA" w:rsidP="00EC45CA">
      <w:pPr>
        <w:rPr>
          <w:b/>
          <w:bCs/>
          <w:sz w:val="22"/>
          <w:szCs w:val="22"/>
        </w:rPr>
      </w:pPr>
      <w:r w:rsidRPr="00EC45CA">
        <w:rPr>
          <w:b/>
          <w:bCs/>
          <w:sz w:val="22"/>
          <w:szCs w:val="22"/>
        </w:rPr>
        <w:t>3. Why Intraoral (Oropharyngeal) Massage May Be Beneficial</w:t>
      </w:r>
    </w:p>
    <w:p w14:paraId="4A5D7316" w14:textId="77777777" w:rsidR="00EC45CA" w:rsidRPr="00EC45CA" w:rsidRDefault="00EC45CA" w:rsidP="00EC45CA">
      <w:pPr>
        <w:rPr>
          <w:sz w:val="22"/>
          <w:szCs w:val="22"/>
        </w:rPr>
      </w:pPr>
      <w:r w:rsidRPr="00EC45CA">
        <w:rPr>
          <w:sz w:val="22"/>
          <w:szCs w:val="22"/>
        </w:rPr>
        <w:t>Intraoral massage is a specialized therapeutic technique used to address deep muscular tension and dysfunction in the jaw, face, and related structures that cannot be fully accessed externally.</w:t>
      </w:r>
    </w:p>
    <w:p w14:paraId="7E150255" w14:textId="77777777" w:rsidR="00EC45CA" w:rsidRPr="00EC45CA" w:rsidRDefault="00EC45CA" w:rsidP="00EC45CA">
      <w:pPr>
        <w:rPr>
          <w:sz w:val="22"/>
          <w:szCs w:val="22"/>
        </w:rPr>
      </w:pPr>
      <w:r w:rsidRPr="00EC45CA">
        <w:rPr>
          <w:sz w:val="22"/>
          <w:szCs w:val="22"/>
        </w:rPr>
        <w:t>This work may be helpful for clients experiencing:</w:t>
      </w:r>
    </w:p>
    <w:p w14:paraId="070773F0" w14:textId="77777777" w:rsidR="00EC45CA" w:rsidRPr="00EC45CA" w:rsidRDefault="00EC45CA" w:rsidP="00EC45CA">
      <w:pPr>
        <w:numPr>
          <w:ilvl w:val="0"/>
          <w:numId w:val="8"/>
        </w:numPr>
        <w:rPr>
          <w:sz w:val="22"/>
          <w:szCs w:val="22"/>
        </w:rPr>
      </w:pPr>
      <w:r w:rsidRPr="00EC45CA">
        <w:rPr>
          <w:sz w:val="22"/>
          <w:szCs w:val="22"/>
        </w:rPr>
        <w:t>Migraines and chronic headaches</w:t>
      </w:r>
    </w:p>
    <w:p w14:paraId="43F777CF" w14:textId="77777777" w:rsidR="00EC45CA" w:rsidRPr="00EC45CA" w:rsidRDefault="00EC45CA" w:rsidP="00EC45CA">
      <w:pPr>
        <w:numPr>
          <w:ilvl w:val="0"/>
          <w:numId w:val="8"/>
        </w:numPr>
        <w:rPr>
          <w:sz w:val="22"/>
          <w:szCs w:val="22"/>
        </w:rPr>
      </w:pPr>
      <w:r w:rsidRPr="00EC45CA">
        <w:rPr>
          <w:sz w:val="22"/>
          <w:szCs w:val="22"/>
        </w:rPr>
        <w:t>Jaw pain or TMJ-related symptoms</w:t>
      </w:r>
    </w:p>
    <w:p w14:paraId="07BC0DD4" w14:textId="77777777" w:rsidR="00EC45CA" w:rsidRPr="00EC45CA" w:rsidRDefault="00EC45CA" w:rsidP="00EC45CA">
      <w:pPr>
        <w:numPr>
          <w:ilvl w:val="0"/>
          <w:numId w:val="8"/>
        </w:numPr>
        <w:rPr>
          <w:sz w:val="22"/>
          <w:szCs w:val="22"/>
        </w:rPr>
      </w:pPr>
      <w:r w:rsidRPr="00EC45CA">
        <w:rPr>
          <w:sz w:val="22"/>
          <w:szCs w:val="22"/>
        </w:rPr>
        <w:t>Facial tension or asymmetry</w:t>
      </w:r>
    </w:p>
    <w:p w14:paraId="546B3862" w14:textId="77777777" w:rsidR="00EC45CA" w:rsidRPr="00EC45CA" w:rsidRDefault="00EC45CA" w:rsidP="00EC45CA">
      <w:pPr>
        <w:numPr>
          <w:ilvl w:val="0"/>
          <w:numId w:val="8"/>
        </w:numPr>
        <w:rPr>
          <w:sz w:val="22"/>
          <w:szCs w:val="22"/>
        </w:rPr>
      </w:pPr>
      <w:r w:rsidRPr="00EC45CA">
        <w:rPr>
          <w:sz w:val="22"/>
          <w:szCs w:val="22"/>
        </w:rPr>
        <w:t>Phantom tooth pain or unexplained dental discomfort</w:t>
      </w:r>
    </w:p>
    <w:p w14:paraId="305EF48C" w14:textId="77777777" w:rsidR="00EC45CA" w:rsidRPr="00EC45CA" w:rsidRDefault="00EC45CA" w:rsidP="00EC45CA">
      <w:pPr>
        <w:numPr>
          <w:ilvl w:val="0"/>
          <w:numId w:val="8"/>
        </w:numPr>
        <w:rPr>
          <w:sz w:val="22"/>
          <w:szCs w:val="22"/>
        </w:rPr>
      </w:pPr>
      <w:r w:rsidRPr="00EC45CA">
        <w:rPr>
          <w:sz w:val="22"/>
          <w:szCs w:val="22"/>
        </w:rPr>
        <w:t>Visual disturbances or eye strain related to facial or jaw tension</w:t>
      </w:r>
    </w:p>
    <w:p w14:paraId="45D87CBF" w14:textId="77777777" w:rsidR="00EC45CA" w:rsidRPr="00EC45CA" w:rsidRDefault="00EC45CA" w:rsidP="00EC45CA">
      <w:pPr>
        <w:numPr>
          <w:ilvl w:val="0"/>
          <w:numId w:val="8"/>
        </w:numPr>
        <w:rPr>
          <w:sz w:val="22"/>
          <w:szCs w:val="22"/>
        </w:rPr>
      </w:pPr>
      <w:r w:rsidRPr="00EC45CA">
        <w:rPr>
          <w:sz w:val="22"/>
          <w:szCs w:val="22"/>
        </w:rPr>
        <w:t>Post-dental procedure discomfort (such as after orthodontic work, extractions, or prolonged dental appointments)</w:t>
      </w:r>
    </w:p>
    <w:p w14:paraId="1D3675B8" w14:textId="77777777" w:rsidR="00EC45CA" w:rsidRPr="00EC45CA" w:rsidRDefault="00EC45CA" w:rsidP="00EC45CA">
      <w:pPr>
        <w:numPr>
          <w:ilvl w:val="0"/>
          <w:numId w:val="8"/>
        </w:numPr>
        <w:rPr>
          <w:sz w:val="22"/>
          <w:szCs w:val="22"/>
        </w:rPr>
      </w:pPr>
      <w:r w:rsidRPr="00EC45CA">
        <w:rPr>
          <w:sz w:val="22"/>
          <w:szCs w:val="22"/>
        </w:rPr>
        <w:t>Clenching or bruxism</w:t>
      </w:r>
    </w:p>
    <w:p w14:paraId="4D4ECE83" w14:textId="77777777" w:rsidR="00EC45CA" w:rsidRPr="00EC45CA" w:rsidRDefault="00EC45CA" w:rsidP="00EC45CA">
      <w:pPr>
        <w:numPr>
          <w:ilvl w:val="0"/>
          <w:numId w:val="8"/>
        </w:numPr>
        <w:rPr>
          <w:sz w:val="22"/>
          <w:szCs w:val="22"/>
        </w:rPr>
      </w:pPr>
      <w:r w:rsidRPr="00EC45CA">
        <w:rPr>
          <w:sz w:val="22"/>
          <w:szCs w:val="22"/>
        </w:rPr>
        <w:t>Neck, shoulder, or postural tension influenced by jaw mechanics</w:t>
      </w:r>
    </w:p>
    <w:p w14:paraId="63555A0B" w14:textId="77777777" w:rsidR="00EC45CA" w:rsidRPr="00EC45CA" w:rsidRDefault="00EC45CA" w:rsidP="00EC45CA">
      <w:pPr>
        <w:rPr>
          <w:sz w:val="22"/>
          <w:szCs w:val="22"/>
        </w:rPr>
      </w:pPr>
      <w:r w:rsidRPr="00EC45CA">
        <w:rPr>
          <w:sz w:val="22"/>
          <w:szCs w:val="22"/>
        </w:rPr>
        <w:t>By gently addressing muscles inside the mouth that influence the head, neck, and nervous system, intraoral massage may help reduce pain, restore normal movement, and improve overall comfort.</w:t>
      </w:r>
    </w:p>
    <w:p w14:paraId="5C6C4BC2" w14:textId="77777777" w:rsidR="00EC45CA" w:rsidRPr="00EC45CA" w:rsidRDefault="00EC45CA" w:rsidP="00EC45CA">
      <w:pPr>
        <w:rPr>
          <w:sz w:val="22"/>
          <w:szCs w:val="22"/>
        </w:rPr>
      </w:pPr>
      <w:r w:rsidRPr="00EC45CA">
        <w:rPr>
          <w:sz w:val="22"/>
          <w:szCs w:val="22"/>
        </w:rPr>
        <w:t>This treatment is therapeutic in nature, non-sexual, and provided solely for clinical and rehabilitative purposes.</w:t>
      </w:r>
    </w:p>
    <w:p w14:paraId="41A343AB" w14:textId="77777777" w:rsidR="00EC45CA" w:rsidRPr="00EC45CA" w:rsidRDefault="00000000" w:rsidP="00EC45CA">
      <w:pPr>
        <w:rPr>
          <w:sz w:val="22"/>
          <w:szCs w:val="22"/>
        </w:rPr>
      </w:pPr>
      <w:r>
        <w:rPr>
          <w:sz w:val="22"/>
          <w:szCs w:val="22"/>
        </w:rPr>
        <w:pict w14:anchorId="0378D3A0">
          <v:rect id="_x0000_i1029" style="width:0;height:1.5pt" o:hralign="center" o:hrstd="t" o:hr="t" fillcolor="#a0a0a0" stroked="f"/>
        </w:pict>
      </w:r>
    </w:p>
    <w:p w14:paraId="47112D8D" w14:textId="77777777" w:rsidR="007D0D8A" w:rsidRPr="007D0D8A" w:rsidRDefault="00000000" w:rsidP="007D0D8A">
      <w:pPr>
        <w:rPr>
          <w:sz w:val="22"/>
          <w:szCs w:val="22"/>
        </w:rPr>
      </w:pPr>
      <w:r>
        <w:rPr>
          <w:sz w:val="22"/>
          <w:szCs w:val="22"/>
        </w:rPr>
        <w:lastRenderedPageBreak/>
        <w:pict w14:anchorId="191A7777">
          <v:rect id="_x0000_i1030" style="width:0;height:1.5pt" o:hralign="center" o:hrstd="t" o:hr="t" fillcolor="#a0a0a0" stroked="f"/>
        </w:pict>
      </w:r>
    </w:p>
    <w:p w14:paraId="790D5748" w14:textId="7A91D5DF" w:rsidR="007D0D8A" w:rsidRPr="007D0D8A" w:rsidRDefault="00EC45CA" w:rsidP="007D0D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7D0D8A" w:rsidRPr="007D0D8A">
        <w:rPr>
          <w:b/>
          <w:bCs/>
          <w:sz w:val="22"/>
          <w:szCs w:val="22"/>
        </w:rPr>
        <w:t>. Voluntary Consent &amp; Permission</w:t>
      </w:r>
    </w:p>
    <w:p w14:paraId="0FDA55ED" w14:textId="77777777" w:rsidR="007D0D8A" w:rsidRPr="007D0D8A" w:rsidRDefault="007D0D8A" w:rsidP="007D0D8A">
      <w:pPr>
        <w:rPr>
          <w:sz w:val="22"/>
          <w:szCs w:val="22"/>
        </w:rPr>
      </w:pPr>
      <w:r w:rsidRPr="007D0D8A">
        <w:rPr>
          <w:sz w:val="22"/>
          <w:szCs w:val="22"/>
        </w:rPr>
        <w:t>By signing below, I acknowledge that:</w:t>
      </w:r>
    </w:p>
    <w:p w14:paraId="461F26CF" w14:textId="77777777" w:rsidR="007D0D8A" w:rsidRPr="007D0D8A" w:rsidRDefault="007D0D8A" w:rsidP="007D0D8A">
      <w:pPr>
        <w:numPr>
          <w:ilvl w:val="0"/>
          <w:numId w:val="6"/>
        </w:numPr>
        <w:rPr>
          <w:sz w:val="22"/>
          <w:szCs w:val="22"/>
        </w:rPr>
      </w:pPr>
      <w:r w:rsidRPr="007D0D8A">
        <w:rPr>
          <w:sz w:val="22"/>
          <w:szCs w:val="22"/>
        </w:rPr>
        <w:t>I have read and understand the information above</w:t>
      </w:r>
    </w:p>
    <w:p w14:paraId="3420B881" w14:textId="77777777" w:rsidR="007D0D8A" w:rsidRPr="007D0D8A" w:rsidRDefault="007D0D8A" w:rsidP="007D0D8A">
      <w:pPr>
        <w:numPr>
          <w:ilvl w:val="0"/>
          <w:numId w:val="6"/>
        </w:numPr>
        <w:rPr>
          <w:sz w:val="22"/>
          <w:szCs w:val="22"/>
        </w:rPr>
      </w:pPr>
      <w:r w:rsidRPr="007D0D8A">
        <w:rPr>
          <w:sz w:val="22"/>
          <w:szCs w:val="22"/>
        </w:rPr>
        <w:t>I have had the opportunity to ask questions</w:t>
      </w:r>
    </w:p>
    <w:p w14:paraId="6652F684" w14:textId="77777777" w:rsidR="007D0D8A" w:rsidRPr="007D0D8A" w:rsidRDefault="007D0D8A" w:rsidP="007D0D8A">
      <w:pPr>
        <w:numPr>
          <w:ilvl w:val="0"/>
          <w:numId w:val="6"/>
        </w:numPr>
        <w:rPr>
          <w:sz w:val="22"/>
          <w:szCs w:val="22"/>
        </w:rPr>
      </w:pPr>
      <w:r w:rsidRPr="007D0D8A">
        <w:rPr>
          <w:sz w:val="22"/>
          <w:szCs w:val="22"/>
        </w:rPr>
        <w:t xml:space="preserve">I understand that this treatment involves the therapist placing </w:t>
      </w:r>
      <w:r w:rsidRPr="007D0D8A">
        <w:rPr>
          <w:b/>
          <w:bCs/>
          <w:sz w:val="22"/>
          <w:szCs w:val="22"/>
        </w:rPr>
        <w:t>gloved hands or fingers inside my mouth</w:t>
      </w:r>
      <w:r w:rsidRPr="007D0D8A">
        <w:rPr>
          <w:sz w:val="22"/>
          <w:szCs w:val="22"/>
        </w:rPr>
        <w:t xml:space="preserve"> for therapeutic purposes</w:t>
      </w:r>
    </w:p>
    <w:p w14:paraId="17C81500" w14:textId="77777777" w:rsidR="007D0D8A" w:rsidRPr="007D0D8A" w:rsidRDefault="007D0D8A" w:rsidP="007D0D8A">
      <w:pPr>
        <w:numPr>
          <w:ilvl w:val="0"/>
          <w:numId w:val="6"/>
        </w:numPr>
        <w:rPr>
          <w:sz w:val="22"/>
          <w:szCs w:val="22"/>
        </w:rPr>
      </w:pPr>
      <w:r w:rsidRPr="007D0D8A">
        <w:rPr>
          <w:sz w:val="22"/>
          <w:szCs w:val="22"/>
        </w:rPr>
        <w:t xml:space="preserve">I understand I may </w:t>
      </w:r>
      <w:r w:rsidRPr="007D0D8A">
        <w:rPr>
          <w:b/>
          <w:bCs/>
          <w:sz w:val="22"/>
          <w:szCs w:val="22"/>
        </w:rPr>
        <w:t>refuse, modify, or stop this treatment at any time</w:t>
      </w:r>
    </w:p>
    <w:p w14:paraId="71DA5BD1" w14:textId="77777777" w:rsidR="007D0D8A" w:rsidRPr="007D0D8A" w:rsidRDefault="007D0D8A" w:rsidP="007D0D8A">
      <w:pPr>
        <w:numPr>
          <w:ilvl w:val="0"/>
          <w:numId w:val="6"/>
        </w:numPr>
        <w:rPr>
          <w:sz w:val="22"/>
          <w:szCs w:val="22"/>
        </w:rPr>
      </w:pPr>
      <w:r w:rsidRPr="007D0D8A">
        <w:rPr>
          <w:sz w:val="22"/>
          <w:szCs w:val="22"/>
        </w:rPr>
        <w:t>I voluntarily give my informed consent for intraoral/oropharyngeal massage</w:t>
      </w:r>
    </w:p>
    <w:p w14:paraId="61015151" w14:textId="0265A12C" w:rsidR="007D0D8A" w:rsidRPr="007D0D8A" w:rsidRDefault="007D0D8A" w:rsidP="00D2548D">
      <w:pPr>
        <w:spacing w:line="480" w:lineRule="auto"/>
        <w:rPr>
          <w:sz w:val="22"/>
          <w:szCs w:val="22"/>
        </w:rPr>
      </w:pPr>
      <w:r w:rsidRPr="007D0D8A">
        <w:rPr>
          <w:b/>
          <w:bCs/>
          <w:sz w:val="22"/>
          <w:szCs w:val="22"/>
        </w:rPr>
        <w:t xml:space="preserve">Client </w:t>
      </w:r>
      <w:proofErr w:type="gramStart"/>
      <w:r w:rsidRPr="007D0D8A">
        <w:rPr>
          <w:b/>
          <w:bCs/>
          <w:sz w:val="22"/>
          <w:szCs w:val="22"/>
        </w:rPr>
        <w:t>Signature:</w:t>
      </w:r>
      <w:r w:rsidRPr="007D0D8A">
        <w:rPr>
          <w:sz w:val="22"/>
          <w:szCs w:val="22"/>
        </w:rPr>
        <w:t xml:space="preserve"> ____</w:t>
      </w:r>
      <w:proofErr w:type="gramEnd"/>
      <w:r w:rsidRPr="007D0D8A">
        <w:rPr>
          <w:sz w:val="22"/>
          <w:szCs w:val="22"/>
        </w:rPr>
        <w:t>___________________________</w:t>
      </w:r>
      <w:r w:rsidRPr="007D0D8A">
        <w:rPr>
          <w:sz w:val="22"/>
          <w:szCs w:val="22"/>
        </w:rPr>
        <w:br/>
      </w:r>
      <w:r w:rsidRPr="007D0D8A">
        <w:rPr>
          <w:b/>
          <w:bCs/>
          <w:sz w:val="22"/>
          <w:szCs w:val="22"/>
        </w:rPr>
        <w:t>Printed Name:</w:t>
      </w:r>
      <w:r w:rsidRPr="007D0D8A">
        <w:rPr>
          <w:sz w:val="22"/>
          <w:szCs w:val="22"/>
        </w:rPr>
        <w:t xml:space="preserve"> _________________________________</w:t>
      </w:r>
      <w:r w:rsidR="00D2548D">
        <w:rPr>
          <w:sz w:val="22"/>
          <w:szCs w:val="22"/>
        </w:rPr>
        <w:tab/>
      </w:r>
      <w:r w:rsidR="00D2548D">
        <w:rPr>
          <w:sz w:val="22"/>
          <w:szCs w:val="22"/>
        </w:rPr>
        <w:tab/>
      </w:r>
      <w:r w:rsidR="00D2548D">
        <w:rPr>
          <w:sz w:val="22"/>
          <w:szCs w:val="22"/>
        </w:rPr>
        <w:tab/>
      </w:r>
      <w:r w:rsidRPr="007D0D8A">
        <w:rPr>
          <w:b/>
          <w:bCs/>
          <w:sz w:val="22"/>
          <w:szCs w:val="22"/>
        </w:rPr>
        <w:t>Date:</w:t>
      </w:r>
      <w:r w:rsidRPr="007D0D8A">
        <w:rPr>
          <w:sz w:val="22"/>
          <w:szCs w:val="22"/>
        </w:rPr>
        <w:t xml:space="preserve"> ___________________</w:t>
      </w:r>
    </w:p>
    <w:p w14:paraId="0A997BF4" w14:textId="77777777" w:rsidR="007D0D8A" w:rsidRPr="007D0D8A" w:rsidRDefault="00000000" w:rsidP="007D0D8A">
      <w:pPr>
        <w:rPr>
          <w:sz w:val="22"/>
          <w:szCs w:val="22"/>
        </w:rPr>
      </w:pPr>
      <w:r>
        <w:rPr>
          <w:sz w:val="22"/>
          <w:szCs w:val="22"/>
        </w:rPr>
        <w:pict w14:anchorId="2765CAFA">
          <v:rect id="_x0000_i1031" style="width:0;height:1.5pt" o:hralign="center" o:hrstd="t" o:hr="t" fillcolor="#a0a0a0" stroked="f"/>
        </w:pict>
      </w:r>
    </w:p>
    <w:p w14:paraId="3D34E5DB" w14:textId="43459D53" w:rsidR="007D0D8A" w:rsidRPr="007D0D8A" w:rsidRDefault="00EC45CA" w:rsidP="007D0D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Office Use Only:</w:t>
      </w:r>
    </w:p>
    <w:p w14:paraId="0E5331B9" w14:textId="77777777" w:rsidR="00EC45CA" w:rsidRDefault="00EC45CA" w:rsidP="007D0D8A">
      <w:pPr>
        <w:rPr>
          <w:sz w:val="22"/>
          <w:szCs w:val="22"/>
        </w:rPr>
        <w:sectPr w:rsidR="00EC45CA" w:rsidSect="007D0D8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F753D0" w14:textId="77777777" w:rsidR="00EC45CA" w:rsidRPr="00EC45CA" w:rsidRDefault="00EC45CA" w:rsidP="00EC45CA">
      <w:pPr>
        <w:rPr>
          <w:sz w:val="22"/>
          <w:szCs w:val="22"/>
        </w:rPr>
      </w:pPr>
      <w:r w:rsidRPr="00EC45CA">
        <w:rPr>
          <w:sz w:val="22"/>
          <w:szCs w:val="22"/>
        </w:rPr>
        <w:t>☐ Informed consent reviewed and discussed verbally</w:t>
      </w:r>
      <w:r w:rsidRPr="00EC45CA">
        <w:rPr>
          <w:sz w:val="22"/>
          <w:szCs w:val="22"/>
        </w:rPr>
        <w:br/>
        <w:t>☐ Clean, non-latex gloves used for all intraoral contact</w:t>
      </w:r>
      <w:r w:rsidRPr="00EC45CA">
        <w:rPr>
          <w:sz w:val="22"/>
          <w:szCs w:val="22"/>
        </w:rPr>
        <w:br/>
        <w:t>☐ Client tolerated intraoral treatment without adverse response</w:t>
      </w:r>
    </w:p>
    <w:p w14:paraId="41570CEF" w14:textId="77777777" w:rsidR="00EC45CA" w:rsidRPr="00EC45CA" w:rsidRDefault="00EC45CA" w:rsidP="00EC45CA">
      <w:pPr>
        <w:rPr>
          <w:sz w:val="22"/>
          <w:szCs w:val="22"/>
        </w:rPr>
      </w:pPr>
      <w:r w:rsidRPr="00EC45CA">
        <w:rPr>
          <w:sz w:val="22"/>
          <w:szCs w:val="22"/>
        </w:rPr>
        <w:t>Reason for intraoral/oropharyngeal work (e.g., migraines, TMJ dysfunction, jaw pain, bruxism, facial tension):</w:t>
      </w:r>
    </w:p>
    <w:p w14:paraId="4397F368" w14:textId="77777777" w:rsidR="00EC45CA" w:rsidRPr="00EC45CA" w:rsidRDefault="00000000" w:rsidP="00EC45CA">
      <w:pPr>
        <w:rPr>
          <w:sz w:val="22"/>
          <w:szCs w:val="22"/>
        </w:rPr>
      </w:pPr>
      <w:r>
        <w:rPr>
          <w:sz w:val="22"/>
          <w:szCs w:val="22"/>
        </w:rPr>
        <w:pict w14:anchorId="7DC44A94">
          <v:rect id="_x0000_i1032" style="width:0;height:1.5pt" o:hralign="center" o:hrstd="t" o:hr="t" fillcolor="#a0a0a0" stroked="f"/>
        </w:pict>
      </w:r>
    </w:p>
    <w:p w14:paraId="3761BAAB" w14:textId="77777777" w:rsidR="00EC45CA" w:rsidRPr="00EC45CA" w:rsidRDefault="00000000" w:rsidP="00EC45CA">
      <w:pPr>
        <w:rPr>
          <w:sz w:val="22"/>
          <w:szCs w:val="22"/>
        </w:rPr>
      </w:pPr>
      <w:r>
        <w:rPr>
          <w:sz w:val="22"/>
          <w:szCs w:val="22"/>
        </w:rPr>
        <w:pict w14:anchorId="6E6E0D0B">
          <v:rect id="_x0000_i1033" style="width:0;height:1.5pt" o:hralign="center" o:hrstd="t" o:hr="t" fillcolor="#a0a0a0" stroked="f"/>
        </w:pict>
      </w:r>
    </w:p>
    <w:p w14:paraId="28A730FE" w14:textId="77777777" w:rsidR="00EC45CA" w:rsidRDefault="00EC45CA" w:rsidP="007D0D8A">
      <w:pPr>
        <w:rPr>
          <w:sz w:val="22"/>
          <w:szCs w:val="22"/>
        </w:rPr>
        <w:sectPr w:rsidR="00EC45CA" w:rsidSect="00EC45C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47B649B" w14:textId="695EFF07" w:rsidR="00D2548D" w:rsidRPr="007D0D8A" w:rsidRDefault="00EC45CA" w:rsidP="007D0D8A">
      <w:pPr>
        <w:rPr>
          <w:sz w:val="22"/>
          <w:szCs w:val="22"/>
        </w:rPr>
      </w:pPr>
      <w:r>
        <w:rPr>
          <w:sz w:val="22"/>
          <w:szCs w:val="22"/>
        </w:rPr>
        <w:t xml:space="preserve">Other </w:t>
      </w:r>
      <w:r w:rsidR="00D2548D">
        <w:rPr>
          <w:sz w:val="22"/>
          <w:szCs w:val="22"/>
        </w:rPr>
        <w:t xml:space="preserve">Notes: </w:t>
      </w:r>
    </w:p>
    <w:p w14:paraId="23368655" w14:textId="6214095B" w:rsidR="007D0D8A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5FE4A829">
          <v:rect id="_x0000_i1034" style="width:0;height:1.5pt" o:hralign="center" o:hrstd="t" o:hr="t" fillcolor="#a0a0a0" stroked="f"/>
        </w:pict>
      </w:r>
    </w:p>
    <w:p w14:paraId="5F848487" w14:textId="335C4D3A" w:rsidR="00D2548D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79DD2188">
          <v:rect id="_x0000_i1035" style="width:0;height:1.5pt" o:hralign="center" o:hrstd="t" o:hr="t" fillcolor="#a0a0a0" stroked="f"/>
        </w:pict>
      </w:r>
    </w:p>
    <w:p w14:paraId="0DCAEA99" w14:textId="7BDD3264" w:rsidR="00D2548D" w:rsidRPr="007D0D8A" w:rsidRDefault="00000000">
      <w:pPr>
        <w:rPr>
          <w:sz w:val="22"/>
          <w:szCs w:val="22"/>
        </w:rPr>
      </w:pPr>
      <w:r>
        <w:rPr>
          <w:sz w:val="22"/>
          <w:szCs w:val="22"/>
        </w:rPr>
        <w:pict w14:anchorId="3C96AFA5">
          <v:rect id="_x0000_i1036" style="width:0;height:1.5pt" o:hralign="center" o:hrstd="t" o:hr="t" fillcolor="#a0a0a0" stroked="f"/>
        </w:pict>
      </w:r>
    </w:p>
    <w:sectPr w:rsidR="00D2548D" w:rsidRPr="007D0D8A" w:rsidSect="00EC45C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ABC"/>
    <w:multiLevelType w:val="multilevel"/>
    <w:tmpl w:val="F362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43CE3"/>
    <w:multiLevelType w:val="multilevel"/>
    <w:tmpl w:val="1C50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6746C"/>
    <w:multiLevelType w:val="multilevel"/>
    <w:tmpl w:val="3F86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726CA"/>
    <w:multiLevelType w:val="multilevel"/>
    <w:tmpl w:val="7D3E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D1022"/>
    <w:multiLevelType w:val="multilevel"/>
    <w:tmpl w:val="3A96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28557B"/>
    <w:multiLevelType w:val="multilevel"/>
    <w:tmpl w:val="3AB0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83593"/>
    <w:multiLevelType w:val="multilevel"/>
    <w:tmpl w:val="F586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52036"/>
    <w:multiLevelType w:val="multilevel"/>
    <w:tmpl w:val="FABC9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D47EE9"/>
    <w:multiLevelType w:val="multilevel"/>
    <w:tmpl w:val="1748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927610">
    <w:abstractNumId w:val="7"/>
  </w:num>
  <w:num w:numId="2" w16cid:durableId="1189181569">
    <w:abstractNumId w:val="0"/>
  </w:num>
  <w:num w:numId="3" w16cid:durableId="1064793500">
    <w:abstractNumId w:val="5"/>
  </w:num>
  <w:num w:numId="4" w16cid:durableId="493953897">
    <w:abstractNumId w:val="3"/>
  </w:num>
  <w:num w:numId="5" w16cid:durableId="972517318">
    <w:abstractNumId w:val="1"/>
  </w:num>
  <w:num w:numId="6" w16cid:durableId="1069377305">
    <w:abstractNumId w:val="4"/>
  </w:num>
  <w:num w:numId="7" w16cid:durableId="1718430839">
    <w:abstractNumId w:val="8"/>
  </w:num>
  <w:num w:numId="8" w16cid:durableId="124392884">
    <w:abstractNumId w:val="2"/>
  </w:num>
  <w:num w:numId="9" w16cid:durableId="1515613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8A"/>
    <w:rsid w:val="001A10B0"/>
    <w:rsid w:val="007D0D8A"/>
    <w:rsid w:val="00D2548D"/>
    <w:rsid w:val="00D554F7"/>
    <w:rsid w:val="00DD1561"/>
    <w:rsid w:val="00E33A13"/>
    <w:rsid w:val="00EC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47CB5"/>
  <w15:chartTrackingRefBased/>
  <w15:docId w15:val="{596F44D2-92F2-48D6-A36C-46E6B62D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D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0D8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Kaci Jones LMT, CEO</dc:creator>
  <cp:keywords/>
  <dc:description/>
  <cp:lastModifiedBy>Kaci Jones LMT, CEO</cp:lastModifiedBy>
  <cp:revision>5</cp:revision>
  <dcterms:created xsi:type="dcterms:W3CDTF">2026-01-02T16:24:00Z</dcterms:created>
  <dcterms:modified xsi:type="dcterms:W3CDTF">2026-01-21T18:03:00Z</dcterms:modified>
</cp:coreProperties>
</file>